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73C" w:rsidRDefault="007D32EE">
      <w:pPr>
        <w:pStyle w:val="a3"/>
        <w:spacing w:before="72" w:line="276" w:lineRule="auto"/>
        <w:ind w:left="6434" w:right="3201" w:hanging="3242"/>
      </w:pP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proofErr w:type="spellStart"/>
      <w:r>
        <w:t>профориентированию</w:t>
      </w:r>
      <w:proofErr w:type="spellEnd"/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МБУ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ДХШ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Минусинск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A54398">
        <w:t>2024-2025</w:t>
      </w:r>
      <w:r>
        <w:t xml:space="preserve"> учебный</w:t>
      </w:r>
      <w:r>
        <w:rPr>
          <w:spacing w:val="-1"/>
        </w:rPr>
        <w:t xml:space="preserve"> </w:t>
      </w:r>
      <w:r>
        <w:t>год</w:t>
      </w:r>
    </w:p>
    <w:p w:rsidR="00271CC9" w:rsidRDefault="00271CC9">
      <w:pPr>
        <w:pStyle w:val="a3"/>
        <w:spacing w:before="72" w:line="276" w:lineRule="auto"/>
        <w:ind w:left="6434" w:right="3201" w:hanging="3242"/>
      </w:pPr>
    </w:p>
    <w:p w:rsidR="00271CC9" w:rsidRDefault="00271CC9">
      <w:pPr>
        <w:pStyle w:val="a3"/>
        <w:spacing w:before="72" w:line="276" w:lineRule="auto"/>
        <w:ind w:left="6434" w:right="3201" w:hanging="3242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950"/>
        <w:gridCol w:w="1786"/>
        <w:gridCol w:w="2762"/>
        <w:gridCol w:w="2624"/>
        <w:gridCol w:w="1538"/>
        <w:gridCol w:w="2344"/>
      </w:tblGrid>
      <w:tr w:rsidR="0012473C">
        <w:trPr>
          <w:trHeight w:val="551"/>
        </w:trPr>
        <w:tc>
          <w:tcPr>
            <w:tcW w:w="610" w:type="dxa"/>
          </w:tcPr>
          <w:p w:rsidR="0012473C" w:rsidRDefault="007D32EE">
            <w:pPr>
              <w:pStyle w:val="TableParagraph"/>
              <w:ind w:left="160" w:right="123" w:firstLine="42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3950" w:type="dxa"/>
          </w:tcPr>
          <w:p w:rsidR="0012473C" w:rsidRDefault="007D32EE">
            <w:pPr>
              <w:pStyle w:val="TableParagraph"/>
              <w:spacing w:line="252" w:lineRule="exact"/>
              <w:ind w:left="810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786" w:type="dxa"/>
          </w:tcPr>
          <w:p w:rsidR="0012473C" w:rsidRDefault="007D32EE">
            <w:pPr>
              <w:pStyle w:val="TableParagraph"/>
              <w:ind w:left="110" w:right="498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проведения</w:t>
            </w:r>
          </w:p>
        </w:tc>
        <w:tc>
          <w:tcPr>
            <w:tcW w:w="2762" w:type="dxa"/>
          </w:tcPr>
          <w:p w:rsidR="0012473C" w:rsidRDefault="007D32EE">
            <w:pPr>
              <w:pStyle w:val="TableParagraph"/>
              <w:spacing w:line="252" w:lineRule="exact"/>
              <w:ind w:left="268" w:right="259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24" w:type="dxa"/>
          </w:tcPr>
          <w:p w:rsidR="0012473C" w:rsidRDefault="007D32EE">
            <w:pPr>
              <w:pStyle w:val="TableParagraph"/>
              <w:spacing w:line="252" w:lineRule="exact"/>
              <w:ind w:left="687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  <w:tc>
          <w:tcPr>
            <w:tcW w:w="1538" w:type="dxa"/>
          </w:tcPr>
          <w:p w:rsidR="0012473C" w:rsidRDefault="007D32EE">
            <w:pPr>
              <w:pStyle w:val="TableParagraph"/>
              <w:ind w:left="530" w:right="227" w:hanging="42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Предполагаемое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кол-во</w:t>
            </w:r>
          </w:p>
          <w:p w:rsidR="0012473C" w:rsidRDefault="007D32EE">
            <w:pPr>
              <w:pStyle w:val="TableParagraph"/>
              <w:spacing w:line="163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участников</w:t>
            </w:r>
          </w:p>
        </w:tc>
        <w:tc>
          <w:tcPr>
            <w:tcW w:w="2344" w:type="dxa"/>
          </w:tcPr>
          <w:p w:rsidR="0012473C" w:rsidRDefault="007D32EE">
            <w:pPr>
              <w:pStyle w:val="TableParagraph"/>
              <w:spacing w:line="252" w:lineRule="exact"/>
              <w:ind w:left="386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12473C">
        <w:trPr>
          <w:trHeight w:val="430"/>
        </w:trPr>
        <w:tc>
          <w:tcPr>
            <w:tcW w:w="15614" w:type="dxa"/>
            <w:gridSpan w:val="7"/>
          </w:tcPr>
          <w:p w:rsidR="0012473C" w:rsidRDefault="007D32EE">
            <w:pPr>
              <w:pStyle w:val="TableParagraph"/>
              <w:ind w:left="7191" w:right="717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12473C">
        <w:trPr>
          <w:trHeight w:val="3036"/>
        </w:trPr>
        <w:tc>
          <w:tcPr>
            <w:tcW w:w="610" w:type="dxa"/>
          </w:tcPr>
          <w:p w:rsidR="0012473C" w:rsidRDefault="007D32EE">
            <w:pPr>
              <w:pStyle w:val="TableParagraph"/>
              <w:ind w:left="138" w:right="12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50" w:type="dxa"/>
          </w:tcPr>
          <w:p w:rsidR="0012473C" w:rsidRDefault="003611B0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 w:rsidR="00E50E92">
              <w:rPr>
                <w:spacing w:val="-5"/>
                <w:sz w:val="24"/>
              </w:rPr>
              <w:t xml:space="preserve">персональной </w:t>
            </w:r>
            <w:r>
              <w:rPr>
                <w:sz w:val="24"/>
              </w:rPr>
              <w:t>выставки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 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1"/>
                <w:sz w:val="24"/>
              </w:rPr>
              <w:t xml:space="preserve"> </w:t>
            </w:r>
            <w:r w:rsidR="00E50E92">
              <w:rPr>
                <w:sz w:val="24"/>
              </w:rPr>
              <w:t>РФ Ирины Бехтеревой (Якушевой) «Созвучие цвета»</w:t>
            </w:r>
          </w:p>
        </w:tc>
        <w:tc>
          <w:tcPr>
            <w:tcW w:w="1786" w:type="dxa"/>
          </w:tcPr>
          <w:p w:rsidR="0012473C" w:rsidRDefault="0012473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2473C" w:rsidRDefault="00E50E92">
            <w:pPr>
              <w:pStyle w:val="TableParagraph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7D32EE">
              <w:rPr>
                <w:spacing w:val="-4"/>
                <w:sz w:val="24"/>
              </w:rPr>
              <w:t xml:space="preserve"> </w:t>
            </w:r>
            <w:r w:rsidR="007D32EE">
              <w:rPr>
                <w:sz w:val="24"/>
              </w:rPr>
              <w:t>сентября</w:t>
            </w:r>
          </w:p>
        </w:tc>
        <w:tc>
          <w:tcPr>
            <w:tcW w:w="2762" w:type="dxa"/>
          </w:tcPr>
          <w:p w:rsidR="0012473C" w:rsidRDefault="0012473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2473C" w:rsidRDefault="00E50E92">
            <w:pPr>
              <w:pStyle w:val="TableParagraph"/>
              <w:ind w:left="270" w:right="258"/>
              <w:jc w:val="center"/>
              <w:rPr>
                <w:sz w:val="24"/>
              </w:rPr>
            </w:pPr>
            <w:r>
              <w:rPr>
                <w:sz w:val="24"/>
              </w:rPr>
              <w:t>Минусинский региональный музей им. Н.М. Мартьянова</w:t>
            </w:r>
          </w:p>
        </w:tc>
        <w:tc>
          <w:tcPr>
            <w:tcW w:w="2624" w:type="dxa"/>
          </w:tcPr>
          <w:p w:rsidR="0012473C" w:rsidRDefault="0012473C" w:rsidP="00E50E92">
            <w:pPr>
              <w:pStyle w:val="TableParagraph"/>
              <w:tabs>
                <w:tab w:val="left" w:pos="350"/>
              </w:tabs>
              <w:spacing w:line="270" w:lineRule="atLeast"/>
              <w:ind w:left="110" w:right="104"/>
              <w:rPr>
                <w:sz w:val="24"/>
              </w:rPr>
            </w:pPr>
          </w:p>
        </w:tc>
        <w:tc>
          <w:tcPr>
            <w:tcW w:w="1538" w:type="dxa"/>
          </w:tcPr>
          <w:p w:rsidR="0012473C" w:rsidRDefault="00E50E92" w:rsidP="00E50E92">
            <w:pPr>
              <w:pStyle w:val="TableParagraph"/>
              <w:ind w:left="110" w:right="278"/>
              <w:rPr>
                <w:sz w:val="24"/>
              </w:rPr>
            </w:pPr>
            <w:r>
              <w:rPr>
                <w:sz w:val="24"/>
              </w:rPr>
              <w:t>120 чел.</w:t>
            </w:r>
          </w:p>
        </w:tc>
        <w:tc>
          <w:tcPr>
            <w:tcW w:w="2344" w:type="dxa"/>
          </w:tcPr>
          <w:p w:rsidR="0012473C" w:rsidRPr="00E50E92" w:rsidRDefault="00E50E92" w:rsidP="00E50E92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t xml:space="preserve">  Ан</w:t>
            </w:r>
            <w:r w:rsidRPr="00E50E92">
              <w:rPr>
                <w:sz w:val="24"/>
              </w:rPr>
              <w:t>уфриева К.В</w:t>
            </w:r>
          </w:p>
        </w:tc>
      </w:tr>
    </w:tbl>
    <w:p w:rsidR="0012473C" w:rsidRDefault="0012473C">
      <w:pPr>
        <w:rPr>
          <w:sz w:val="24"/>
        </w:rPr>
        <w:sectPr w:rsidR="0012473C">
          <w:type w:val="continuous"/>
          <w:pgSz w:w="16840" w:h="11910" w:orient="landscape"/>
          <w:pgMar w:top="960" w:right="3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950"/>
        <w:gridCol w:w="1786"/>
        <w:gridCol w:w="2606"/>
        <w:gridCol w:w="2977"/>
        <w:gridCol w:w="1341"/>
        <w:gridCol w:w="2344"/>
      </w:tblGrid>
      <w:tr w:rsidR="0012473C">
        <w:trPr>
          <w:trHeight w:val="540"/>
        </w:trPr>
        <w:tc>
          <w:tcPr>
            <w:tcW w:w="15614" w:type="dxa"/>
            <w:gridSpan w:val="7"/>
          </w:tcPr>
          <w:p w:rsidR="0012473C" w:rsidRPr="00685ED6" w:rsidRDefault="00685ED6">
            <w:pPr>
              <w:pStyle w:val="TableParagraph"/>
              <w:spacing w:line="270" w:lineRule="exact"/>
              <w:ind w:left="7191" w:right="7177"/>
              <w:jc w:val="center"/>
              <w:rPr>
                <w:b/>
                <w:sz w:val="24"/>
              </w:rPr>
            </w:pPr>
            <w:r w:rsidRPr="00685ED6">
              <w:rPr>
                <w:b/>
                <w:sz w:val="24"/>
              </w:rPr>
              <w:lastRenderedPageBreak/>
              <w:t>ОКТЯБРЬ</w:t>
            </w:r>
          </w:p>
        </w:tc>
      </w:tr>
      <w:tr w:rsidR="0012473C" w:rsidTr="00157CB8">
        <w:trPr>
          <w:trHeight w:val="552"/>
        </w:trPr>
        <w:tc>
          <w:tcPr>
            <w:tcW w:w="610" w:type="dxa"/>
          </w:tcPr>
          <w:p w:rsidR="0012473C" w:rsidRDefault="007D32EE">
            <w:pPr>
              <w:pStyle w:val="TableParagraph"/>
              <w:spacing w:line="270" w:lineRule="exact"/>
              <w:ind w:left="138" w:right="12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50" w:type="dxa"/>
          </w:tcPr>
          <w:p w:rsidR="0012473C" w:rsidRDefault="0012473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2473C" w:rsidRDefault="007D32EE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786" w:type="dxa"/>
          </w:tcPr>
          <w:p w:rsidR="0012473C" w:rsidRDefault="0012473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2473C" w:rsidRDefault="00685ED6">
            <w:pPr>
              <w:pStyle w:val="TableParagraph"/>
              <w:spacing w:line="262" w:lineRule="exac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7D32EE">
              <w:rPr>
                <w:spacing w:val="-3"/>
                <w:sz w:val="24"/>
              </w:rPr>
              <w:t xml:space="preserve"> </w:t>
            </w:r>
            <w:r w:rsidR="007D32EE">
              <w:rPr>
                <w:sz w:val="24"/>
              </w:rPr>
              <w:t>октября</w:t>
            </w:r>
          </w:p>
        </w:tc>
        <w:tc>
          <w:tcPr>
            <w:tcW w:w="2606" w:type="dxa"/>
          </w:tcPr>
          <w:p w:rsidR="0012473C" w:rsidRDefault="0012473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2473C" w:rsidRDefault="007D32EE">
            <w:pPr>
              <w:pStyle w:val="TableParagraph"/>
              <w:spacing w:line="262" w:lineRule="exact"/>
              <w:ind w:left="366"/>
              <w:rPr>
                <w:sz w:val="24"/>
              </w:rPr>
            </w:pPr>
            <w:r>
              <w:rPr>
                <w:sz w:val="24"/>
              </w:rPr>
              <w:t>ДХШ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Минусинск</w:t>
            </w:r>
          </w:p>
        </w:tc>
        <w:tc>
          <w:tcPr>
            <w:tcW w:w="2977" w:type="dxa"/>
          </w:tcPr>
          <w:p w:rsidR="0012473C" w:rsidRDefault="00685E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Мероприятие проводится традиционно в рамках празднования международного Дня учителя</w:t>
            </w:r>
          </w:p>
        </w:tc>
        <w:tc>
          <w:tcPr>
            <w:tcW w:w="1341" w:type="dxa"/>
          </w:tcPr>
          <w:p w:rsidR="0012473C" w:rsidRDefault="0012473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2473C" w:rsidRDefault="00685ED6">
            <w:pPr>
              <w:pStyle w:val="TableParagraph"/>
              <w:spacing w:line="262" w:lineRule="exact"/>
              <w:ind w:left="388"/>
              <w:rPr>
                <w:sz w:val="24"/>
              </w:rPr>
            </w:pPr>
            <w:r>
              <w:rPr>
                <w:sz w:val="24"/>
              </w:rPr>
              <w:t>70</w:t>
            </w:r>
            <w:r w:rsidR="007D32EE">
              <w:rPr>
                <w:spacing w:val="58"/>
                <w:sz w:val="24"/>
              </w:rPr>
              <w:t xml:space="preserve"> </w:t>
            </w:r>
            <w:r w:rsidR="007D32EE">
              <w:rPr>
                <w:sz w:val="24"/>
              </w:rPr>
              <w:t>чел.</w:t>
            </w:r>
          </w:p>
        </w:tc>
        <w:tc>
          <w:tcPr>
            <w:tcW w:w="2344" w:type="dxa"/>
          </w:tcPr>
          <w:p w:rsidR="0012473C" w:rsidRDefault="0012473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2473C" w:rsidRDefault="007D32EE">
            <w:pPr>
              <w:pStyle w:val="TableParagraph"/>
              <w:spacing w:line="262" w:lineRule="exact"/>
              <w:ind w:left="218" w:right="206"/>
              <w:jc w:val="center"/>
              <w:rPr>
                <w:sz w:val="24"/>
              </w:rPr>
            </w:pPr>
            <w:r>
              <w:rPr>
                <w:sz w:val="24"/>
              </w:rPr>
              <w:t>Ануфриева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</w:p>
        </w:tc>
      </w:tr>
      <w:tr w:rsidR="0012473C" w:rsidTr="00157CB8">
        <w:trPr>
          <w:trHeight w:val="1380"/>
        </w:trPr>
        <w:tc>
          <w:tcPr>
            <w:tcW w:w="610" w:type="dxa"/>
          </w:tcPr>
          <w:p w:rsidR="0012473C" w:rsidRDefault="007D32EE">
            <w:pPr>
              <w:pStyle w:val="TableParagraph"/>
              <w:spacing w:line="270" w:lineRule="exact"/>
              <w:ind w:left="138" w:right="12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50" w:type="dxa"/>
          </w:tcPr>
          <w:p w:rsidR="0012473C" w:rsidRDefault="00685ED6">
            <w:pPr>
              <w:pStyle w:val="TableParagraph"/>
              <w:ind w:left="110" w:right="412"/>
              <w:rPr>
                <w:sz w:val="24"/>
              </w:rPr>
            </w:pPr>
            <w:r>
              <w:rPr>
                <w:sz w:val="24"/>
              </w:rPr>
              <w:t xml:space="preserve">Встреча с преподавателями и студентами факультета архитектуры и дизайна </w:t>
            </w:r>
            <w:r w:rsidRPr="00685ED6">
              <w:rPr>
                <w:sz w:val="24"/>
                <w:szCs w:val="24"/>
              </w:rPr>
              <w:t>ФГАОУ</w:t>
            </w:r>
            <w:r w:rsidRPr="00685ED6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85ED6">
              <w:rPr>
                <w:sz w:val="24"/>
                <w:szCs w:val="24"/>
              </w:rPr>
              <w:t>ВО</w:t>
            </w:r>
            <w:r w:rsidRPr="00685ED6">
              <w:rPr>
                <w:color w:val="333333"/>
                <w:sz w:val="24"/>
                <w:szCs w:val="24"/>
                <w:shd w:val="clear" w:color="auto" w:fill="FFFFFF"/>
              </w:rPr>
              <w:t> «Сибирский федеральный университет»</w:t>
            </w:r>
          </w:p>
        </w:tc>
        <w:tc>
          <w:tcPr>
            <w:tcW w:w="1786" w:type="dxa"/>
          </w:tcPr>
          <w:p w:rsidR="0012473C" w:rsidRPr="00B1237D" w:rsidRDefault="003611B0">
            <w:pPr>
              <w:pStyle w:val="TableParagraph"/>
              <w:spacing w:line="270" w:lineRule="exact"/>
              <w:ind w:left="161" w:right="147"/>
              <w:jc w:val="center"/>
              <w:rPr>
                <w:sz w:val="24"/>
              </w:rPr>
            </w:pPr>
            <w:r>
              <w:rPr>
                <w:sz w:val="24"/>
              </w:rPr>
              <w:t>6 октября</w:t>
            </w:r>
          </w:p>
        </w:tc>
        <w:tc>
          <w:tcPr>
            <w:tcW w:w="2606" w:type="dxa"/>
          </w:tcPr>
          <w:p w:rsidR="0012473C" w:rsidRDefault="003611B0" w:rsidP="003611B0">
            <w:pPr>
              <w:pStyle w:val="TableParagraph"/>
              <w:ind w:left="481" w:right="736" w:firstLine="142"/>
              <w:jc w:val="center"/>
              <w:rPr>
                <w:sz w:val="24"/>
              </w:rPr>
            </w:pPr>
            <w:r>
              <w:rPr>
                <w:sz w:val="24"/>
              </w:rPr>
              <w:t>ДХШ г. Минусинс</w:t>
            </w:r>
            <w:r w:rsidR="00685ED6">
              <w:rPr>
                <w:sz w:val="24"/>
              </w:rPr>
              <w:t>к</w:t>
            </w:r>
          </w:p>
        </w:tc>
        <w:tc>
          <w:tcPr>
            <w:tcW w:w="2977" w:type="dxa"/>
          </w:tcPr>
          <w:p w:rsidR="0012473C" w:rsidRDefault="003611B0" w:rsidP="003611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Лекция  для учащихся ДХШ и их родителей  о специфике обучения в ВУЗе знакомство с работами студентов, профориентационная беседа.</w:t>
            </w:r>
          </w:p>
        </w:tc>
        <w:tc>
          <w:tcPr>
            <w:tcW w:w="1341" w:type="dxa"/>
          </w:tcPr>
          <w:p w:rsidR="0012473C" w:rsidRDefault="0012473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2473C" w:rsidRDefault="003611B0">
            <w:pPr>
              <w:pStyle w:val="TableParagraph"/>
              <w:ind w:left="216" w:right="2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70 </w:t>
            </w:r>
            <w:r w:rsidR="007D32EE">
              <w:rPr>
                <w:sz w:val="24"/>
              </w:rPr>
              <w:t>чел.</w:t>
            </w:r>
          </w:p>
        </w:tc>
        <w:tc>
          <w:tcPr>
            <w:tcW w:w="2344" w:type="dxa"/>
          </w:tcPr>
          <w:p w:rsidR="0012473C" w:rsidRDefault="0012473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2473C" w:rsidRDefault="003611B0">
            <w:pPr>
              <w:pStyle w:val="TableParagraph"/>
              <w:ind w:left="221" w:right="206"/>
              <w:jc w:val="center"/>
              <w:rPr>
                <w:sz w:val="24"/>
              </w:rPr>
            </w:pPr>
            <w:r>
              <w:rPr>
                <w:sz w:val="24"/>
              </w:rPr>
              <w:t>Водина Н.Б.</w:t>
            </w:r>
          </w:p>
        </w:tc>
      </w:tr>
      <w:tr w:rsidR="00685ED6" w:rsidTr="00685ED6">
        <w:trPr>
          <w:trHeight w:val="600"/>
        </w:trPr>
        <w:tc>
          <w:tcPr>
            <w:tcW w:w="15614" w:type="dxa"/>
            <w:gridSpan w:val="7"/>
          </w:tcPr>
          <w:p w:rsidR="00685ED6" w:rsidRDefault="00685ED6" w:rsidP="00685ED6">
            <w:pPr>
              <w:pStyle w:val="TableParagraph"/>
              <w:spacing w:before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НОЯБРЬ</w:t>
            </w:r>
          </w:p>
        </w:tc>
      </w:tr>
      <w:tr w:rsidR="00A54398" w:rsidTr="00157CB8">
        <w:trPr>
          <w:trHeight w:val="1380"/>
        </w:trPr>
        <w:tc>
          <w:tcPr>
            <w:tcW w:w="610" w:type="dxa"/>
          </w:tcPr>
          <w:p w:rsidR="00A54398" w:rsidRDefault="00A54398">
            <w:pPr>
              <w:pStyle w:val="TableParagraph"/>
              <w:spacing w:line="270" w:lineRule="exact"/>
              <w:ind w:left="138" w:right="122"/>
              <w:jc w:val="center"/>
              <w:rPr>
                <w:sz w:val="24"/>
              </w:rPr>
            </w:pPr>
          </w:p>
        </w:tc>
        <w:tc>
          <w:tcPr>
            <w:tcW w:w="3950" w:type="dxa"/>
          </w:tcPr>
          <w:p w:rsidR="00A54398" w:rsidRDefault="00A54398">
            <w:pPr>
              <w:pStyle w:val="TableParagraph"/>
              <w:ind w:left="110" w:right="331"/>
              <w:rPr>
                <w:sz w:val="24"/>
              </w:rPr>
            </w:pPr>
            <w:r>
              <w:rPr>
                <w:sz w:val="24"/>
              </w:rPr>
              <w:t>Проведение лекторий «Роль художественной школы в профессиональном самоопределении подростков»</w:t>
            </w:r>
            <w:r w:rsidR="00E50E92">
              <w:rPr>
                <w:sz w:val="24"/>
              </w:rPr>
              <w:t xml:space="preserve"> и проведение мастер-класса «Символ года».</w:t>
            </w:r>
          </w:p>
        </w:tc>
        <w:tc>
          <w:tcPr>
            <w:tcW w:w="1786" w:type="dxa"/>
          </w:tcPr>
          <w:p w:rsidR="00A54398" w:rsidRPr="00B1237D" w:rsidRDefault="00B1237D" w:rsidP="00B1237D">
            <w:pPr>
              <w:pStyle w:val="TableParagraph"/>
              <w:spacing w:before="5"/>
              <w:jc w:val="center"/>
              <w:rPr>
                <w:sz w:val="23"/>
              </w:rPr>
            </w:pPr>
            <w:r w:rsidRPr="00B1237D">
              <w:rPr>
                <w:sz w:val="23"/>
              </w:rPr>
              <w:t>26 ноября</w:t>
            </w:r>
          </w:p>
        </w:tc>
        <w:tc>
          <w:tcPr>
            <w:tcW w:w="2606" w:type="dxa"/>
          </w:tcPr>
          <w:p w:rsidR="00A54398" w:rsidRDefault="00A54398" w:rsidP="00157CB8">
            <w:pPr>
              <w:pStyle w:val="TableParagraph"/>
              <w:ind w:left="339" w:right="402"/>
              <w:jc w:val="center"/>
              <w:rPr>
                <w:sz w:val="24"/>
              </w:rPr>
            </w:pPr>
            <w:r>
              <w:rPr>
                <w:sz w:val="24"/>
              </w:rPr>
              <w:t>МОБУ СОШ № 2</w:t>
            </w:r>
          </w:p>
        </w:tc>
        <w:tc>
          <w:tcPr>
            <w:tcW w:w="2977" w:type="dxa"/>
          </w:tcPr>
          <w:p w:rsidR="00A54398" w:rsidRDefault="00B1237D">
            <w:pPr>
              <w:pStyle w:val="TableParagraph"/>
              <w:ind w:left="110" w:right="254"/>
              <w:rPr>
                <w:sz w:val="24"/>
              </w:rPr>
            </w:pPr>
            <w:r>
              <w:rPr>
                <w:sz w:val="24"/>
              </w:rPr>
              <w:t>Ц</w:t>
            </w:r>
            <w:r w:rsidR="00A54398">
              <w:rPr>
                <w:sz w:val="24"/>
              </w:rPr>
              <w:t>елевая аудитория: учащиеся 4-6</w:t>
            </w:r>
            <w:r>
              <w:rPr>
                <w:sz w:val="24"/>
              </w:rPr>
              <w:t xml:space="preserve"> классов. В ходе лекции дети</w:t>
            </w:r>
            <w:r w:rsidR="00A54398">
              <w:rPr>
                <w:sz w:val="24"/>
              </w:rPr>
              <w:t xml:space="preserve"> знакомятся со спецификой образования в художественной школе и дальнейшими профессиональными перспективами</w:t>
            </w:r>
            <w:r>
              <w:rPr>
                <w:sz w:val="24"/>
              </w:rPr>
              <w:t xml:space="preserve"> в области изобразительного искусства</w:t>
            </w:r>
            <w:r w:rsidR="00A54398">
              <w:rPr>
                <w:sz w:val="24"/>
              </w:rPr>
              <w:t xml:space="preserve"> по окончании обучения в ДХШ</w:t>
            </w:r>
          </w:p>
        </w:tc>
        <w:tc>
          <w:tcPr>
            <w:tcW w:w="1341" w:type="dxa"/>
          </w:tcPr>
          <w:p w:rsidR="00A54398" w:rsidRDefault="00A54398">
            <w:pPr>
              <w:pStyle w:val="TableParagraph"/>
              <w:spacing w:line="270" w:lineRule="exact"/>
              <w:ind w:left="216" w:right="203"/>
              <w:jc w:val="center"/>
              <w:rPr>
                <w:sz w:val="24"/>
              </w:rPr>
            </w:pPr>
          </w:p>
          <w:p w:rsidR="00A54398" w:rsidRDefault="00B1237D">
            <w:pPr>
              <w:pStyle w:val="TableParagraph"/>
              <w:spacing w:line="270" w:lineRule="exact"/>
              <w:ind w:left="216" w:right="20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A54398">
              <w:rPr>
                <w:sz w:val="24"/>
              </w:rPr>
              <w:t xml:space="preserve"> чел</w:t>
            </w:r>
          </w:p>
        </w:tc>
        <w:tc>
          <w:tcPr>
            <w:tcW w:w="2344" w:type="dxa"/>
          </w:tcPr>
          <w:p w:rsidR="00E50E92" w:rsidRDefault="00E50E92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Лекция:</w:t>
            </w:r>
          </w:p>
          <w:p w:rsidR="00A54398" w:rsidRDefault="00A54398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Ануфриева К.В.</w:t>
            </w:r>
          </w:p>
          <w:p w:rsidR="00E50E92" w:rsidRDefault="00E50E92">
            <w:pPr>
              <w:pStyle w:val="TableParagraph"/>
              <w:ind w:left="110" w:right="155"/>
              <w:rPr>
                <w:sz w:val="24"/>
              </w:rPr>
            </w:pPr>
          </w:p>
          <w:p w:rsidR="00E50E92" w:rsidRDefault="00E50E92">
            <w:pPr>
              <w:pStyle w:val="TableParagraph"/>
              <w:ind w:left="110" w:right="155"/>
              <w:rPr>
                <w:sz w:val="24"/>
              </w:rPr>
            </w:pPr>
          </w:p>
          <w:p w:rsidR="00E50E92" w:rsidRDefault="00E50E92">
            <w:pPr>
              <w:pStyle w:val="TableParagraph"/>
              <w:ind w:left="110" w:right="155"/>
              <w:rPr>
                <w:sz w:val="24"/>
              </w:rPr>
            </w:pPr>
          </w:p>
          <w:p w:rsidR="00E50E92" w:rsidRDefault="00E50E92">
            <w:pPr>
              <w:pStyle w:val="TableParagraph"/>
              <w:ind w:left="110" w:right="155"/>
              <w:rPr>
                <w:sz w:val="24"/>
              </w:rPr>
            </w:pPr>
          </w:p>
          <w:p w:rsidR="00E50E92" w:rsidRDefault="00E50E92">
            <w:pPr>
              <w:pStyle w:val="TableParagraph"/>
              <w:ind w:left="110" w:right="155"/>
              <w:rPr>
                <w:sz w:val="24"/>
              </w:rPr>
            </w:pPr>
          </w:p>
          <w:p w:rsidR="00E50E92" w:rsidRDefault="00E50E92">
            <w:pPr>
              <w:pStyle w:val="TableParagraph"/>
              <w:ind w:left="110" w:right="155"/>
              <w:rPr>
                <w:sz w:val="24"/>
              </w:rPr>
            </w:pPr>
          </w:p>
          <w:p w:rsidR="00E50E92" w:rsidRDefault="00E50E92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Мастер-класс: Якушева И.В.</w:t>
            </w:r>
          </w:p>
        </w:tc>
      </w:tr>
      <w:tr w:rsidR="0012473C">
        <w:trPr>
          <w:trHeight w:val="813"/>
        </w:trPr>
        <w:tc>
          <w:tcPr>
            <w:tcW w:w="15614" w:type="dxa"/>
            <w:gridSpan w:val="7"/>
          </w:tcPr>
          <w:p w:rsidR="0012473C" w:rsidRPr="00271CC9" w:rsidRDefault="007D32EE">
            <w:pPr>
              <w:pStyle w:val="TableParagraph"/>
              <w:spacing w:line="270" w:lineRule="exact"/>
              <w:ind w:left="7191" w:right="7177"/>
              <w:jc w:val="center"/>
              <w:rPr>
                <w:b/>
                <w:sz w:val="24"/>
              </w:rPr>
            </w:pPr>
            <w:r w:rsidRPr="00271CC9">
              <w:rPr>
                <w:b/>
                <w:sz w:val="24"/>
              </w:rPr>
              <w:t>ДЕКАБРЬ</w:t>
            </w:r>
          </w:p>
        </w:tc>
      </w:tr>
      <w:tr w:rsidR="0012473C" w:rsidTr="00157CB8">
        <w:trPr>
          <w:trHeight w:val="3035"/>
        </w:trPr>
        <w:tc>
          <w:tcPr>
            <w:tcW w:w="610" w:type="dxa"/>
          </w:tcPr>
          <w:p w:rsidR="0012473C" w:rsidRDefault="007D32EE">
            <w:pPr>
              <w:pStyle w:val="TableParagraph"/>
              <w:spacing w:line="270" w:lineRule="exact"/>
              <w:ind w:left="138" w:right="12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3950" w:type="dxa"/>
          </w:tcPr>
          <w:p w:rsidR="0012473C" w:rsidRDefault="007D32EE">
            <w:pPr>
              <w:pStyle w:val="TableParagraph"/>
              <w:ind w:left="110" w:right="413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  <w:r>
              <w:rPr>
                <w:spacing w:val="-57"/>
                <w:sz w:val="24"/>
              </w:rPr>
              <w:t xml:space="preserve"> </w:t>
            </w:r>
            <w:r w:rsidR="002071E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Красноярского 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училища (техникума) им. 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Сурикова</w:t>
            </w:r>
          </w:p>
        </w:tc>
        <w:tc>
          <w:tcPr>
            <w:tcW w:w="1786" w:type="dxa"/>
          </w:tcPr>
          <w:p w:rsidR="0012473C" w:rsidRDefault="0012473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2473C" w:rsidRDefault="007D32EE">
            <w:pPr>
              <w:pStyle w:val="TableParagraph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27-29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06" w:type="dxa"/>
          </w:tcPr>
          <w:p w:rsidR="0012473C" w:rsidRDefault="0012473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2473C" w:rsidRDefault="007D32EE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ДХШ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Минусинска</w:t>
            </w:r>
          </w:p>
        </w:tc>
        <w:tc>
          <w:tcPr>
            <w:tcW w:w="2977" w:type="dxa"/>
          </w:tcPr>
          <w:p w:rsidR="0012473C" w:rsidRDefault="007D32EE">
            <w:pPr>
              <w:pStyle w:val="TableParagraph"/>
              <w:ind w:left="208" w:right="193" w:hanging="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Студенты (бывшие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выпускники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Минусинской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ДХШ):</w:t>
            </w:r>
          </w:p>
          <w:p w:rsidR="002071EC" w:rsidRDefault="002071EC" w:rsidP="002071EC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right="264"/>
              <w:rPr>
                <w:sz w:val="24"/>
              </w:rPr>
            </w:pPr>
            <w:proofErr w:type="spellStart"/>
            <w:r>
              <w:rPr>
                <w:sz w:val="24"/>
              </w:rPr>
              <w:t>Якимчук</w:t>
            </w:r>
            <w:proofErr w:type="spellEnd"/>
            <w:r>
              <w:rPr>
                <w:sz w:val="24"/>
              </w:rPr>
              <w:t xml:space="preserve"> Жанна</w:t>
            </w:r>
          </w:p>
          <w:p w:rsidR="0012473C" w:rsidRDefault="002071EC" w:rsidP="002071EC">
            <w:pPr>
              <w:pStyle w:val="TableParagraph"/>
              <w:tabs>
                <w:tab w:val="left" w:pos="424"/>
              </w:tabs>
              <w:ind w:left="120" w:right="264"/>
              <w:rPr>
                <w:sz w:val="24"/>
              </w:rPr>
            </w:pPr>
            <w:r>
              <w:rPr>
                <w:sz w:val="24"/>
              </w:rPr>
              <w:t>(отделение «Дизайн»)</w:t>
            </w:r>
          </w:p>
          <w:p w:rsidR="002071EC" w:rsidRDefault="002071EC" w:rsidP="002071EC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right="264"/>
              <w:rPr>
                <w:sz w:val="24"/>
              </w:rPr>
            </w:pPr>
            <w:proofErr w:type="spellStart"/>
            <w:r>
              <w:rPr>
                <w:sz w:val="24"/>
              </w:rPr>
              <w:t>Олейникова</w:t>
            </w:r>
            <w:proofErr w:type="spellEnd"/>
            <w:r>
              <w:rPr>
                <w:sz w:val="24"/>
              </w:rPr>
              <w:t xml:space="preserve"> Татьяна</w:t>
            </w:r>
          </w:p>
          <w:p w:rsidR="002071EC" w:rsidRDefault="002071EC" w:rsidP="002071EC">
            <w:pPr>
              <w:pStyle w:val="TableParagraph"/>
              <w:tabs>
                <w:tab w:val="left" w:pos="424"/>
              </w:tabs>
              <w:ind w:left="120" w:right="264"/>
              <w:rPr>
                <w:sz w:val="24"/>
              </w:rPr>
            </w:pPr>
            <w:r>
              <w:rPr>
                <w:sz w:val="24"/>
              </w:rPr>
              <w:t>(отделение «Живопись»)</w:t>
            </w:r>
          </w:p>
          <w:p w:rsidR="0012473C" w:rsidRDefault="0012473C" w:rsidP="00E50E92">
            <w:pPr>
              <w:pStyle w:val="TableParagraph"/>
              <w:tabs>
                <w:tab w:val="left" w:pos="350"/>
              </w:tabs>
              <w:ind w:left="110" w:right="513"/>
              <w:rPr>
                <w:sz w:val="24"/>
              </w:rPr>
            </w:pPr>
          </w:p>
          <w:p w:rsidR="0012473C" w:rsidRDefault="0012473C" w:rsidP="00E50E92">
            <w:pPr>
              <w:pStyle w:val="TableParagraph"/>
              <w:tabs>
                <w:tab w:val="left" w:pos="350"/>
              </w:tabs>
              <w:spacing w:line="270" w:lineRule="atLeast"/>
              <w:ind w:left="110" w:right="418"/>
              <w:rPr>
                <w:sz w:val="24"/>
              </w:rPr>
            </w:pPr>
          </w:p>
        </w:tc>
        <w:tc>
          <w:tcPr>
            <w:tcW w:w="1341" w:type="dxa"/>
          </w:tcPr>
          <w:p w:rsidR="0012473C" w:rsidRDefault="007D32EE">
            <w:pPr>
              <w:pStyle w:val="TableParagraph"/>
              <w:spacing w:line="270" w:lineRule="exact"/>
              <w:ind w:left="216" w:right="20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2344" w:type="dxa"/>
          </w:tcPr>
          <w:p w:rsidR="0012473C" w:rsidRDefault="007D32EE">
            <w:pPr>
              <w:pStyle w:val="TableParagraph"/>
              <w:spacing w:line="270" w:lineRule="exact"/>
              <w:ind w:left="221" w:right="206"/>
              <w:jc w:val="center"/>
              <w:rPr>
                <w:sz w:val="24"/>
              </w:rPr>
            </w:pPr>
            <w:r>
              <w:rPr>
                <w:sz w:val="24"/>
              </w:rPr>
              <w:t>Якушева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</w:tr>
      <w:tr w:rsidR="00271CC9">
        <w:trPr>
          <w:trHeight w:val="814"/>
        </w:trPr>
        <w:tc>
          <w:tcPr>
            <w:tcW w:w="15614" w:type="dxa"/>
            <w:gridSpan w:val="7"/>
          </w:tcPr>
          <w:tbl>
            <w:tblPr>
              <w:tblStyle w:val="TableNormal"/>
              <w:tblpPr w:leftFromText="180" w:rightFromText="180" w:vertAnchor="text" w:horzAnchor="margin" w:tblpY="80"/>
              <w:tblOverlap w:val="never"/>
              <w:tblW w:w="156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10"/>
              <w:gridCol w:w="3950"/>
              <w:gridCol w:w="1786"/>
              <w:gridCol w:w="2762"/>
              <w:gridCol w:w="2624"/>
              <w:gridCol w:w="1538"/>
              <w:gridCol w:w="2344"/>
            </w:tblGrid>
            <w:tr w:rsidR="00271CC9" w:rsidTr="00271CC9">
              <w:trPr>
                <w:trHeight w:val="563"/>
              </w:trPr>
              <w:tc>
                <w:tcPr>
                  <w:tcW w:w="15614" w:type="dxa"/>
                  <w:gridSpan w:val="7"/>
                </w:tcPr>
                <w:p w:rsidR="00271CC9" w:rsidRPr="00271CC9" w:rsidRDefault="00271CC9" w:rsidP="00271CC9">
                  <w:pPr>
                    <w:pStyle w:val="TableParagraph"/>
                    <w:spacing w:line="270" w:lineRule="exact"/>
                    <w:ind w:left="220" w:right="206"/>
                    <w:jc w:val="center"/>
                    <w:rPr>
                      <w:b/>
                      <w:sz w:val="24"/>
                    </w:rPr>
                  </w:pPr>
                  <w:r w:rsidRPr="00271CC9">
                    <w:rPr>
                      <w:b/>
                      <w:sz w:val="24"/>
                    </w:rPr>
                    <w:t>ЯНВАРЬ</w:t>
                  </w:r>
                </w:p>
              </w:tc>
            </w:tr>
            <w:tr w:rsidR="00271CC9" w:rsidTr="00271CC9">
              <w:trPr>
                <w:trHeight w:val="1380"/>
              </w:trPr>
              <w:tc>
                <w:tcPr>
                  <w:tcW w:w="610" w:type="dxa"/>
                </w:tcPr>
                <w:p w:rsidR="00271CC9" w:rsidRDefault="00271CC9" w:rsidP="00271CC9">
                  <w:pPr>
                    <w:pStyle w:val="TableParagraph"/>
                    <w:spacing w:line="270" w:lineRule="exact"/>
                    <w:ind w:left="138" w:right="12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9.</w:t>
                  </w:r>
                </w:p>
              </w:tc>
              <w:tc>
                <w:tcPr>
                  <w:tcW w:w="3950" w:type="dxa"/>
                </w:tcPr>
                <w:p w:rsidR="00271CC9" w:rsidRDefault="00271CC9" w:rsidP="00271CC9">
                  <w:pPr>
                    <w:pStyle w:val="TableParagraph"/>
                    <w:ind w:left="110" w:right="144"/>
                    <w:rPr>
                      <w:sz w:val="24"/>
                    </w:rPr>
                  </w:pPr>
                  <w:r>
                    <w:rPr>
                      <w:sz w:val="24"/>
                    </w:rPr>
                    <w:t>Встреча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 студенткой</w:t>
                  </w:r>
                  <w:r>
                    <w:rPr>
                      <w:spacing w:val="1"/>
                      <w:sz w:val="24"/>
                    </w:rPr>
                    <w:t xml:space="preserve"> (выпускницей ДХШ) </w:t>
                  </w:r>
                  <w:r>
                    <w:rPr>
                      <w:sz w:val="24"/>
                    </w:rPr>
                    <w:t>Новосибирского государственного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университета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архитектуры,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дизайна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искусства им.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А.Д.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Крячкова</w:t>
                  </w:r>
                  <w:proofErr w:type="spellEnd"/>
                </w:p>
              </w:tc>
              <w:tc>
                <w:tcPr>
                  <w:tcW w:w="1786" w:type="dxa"/>
                </w:tcPr>
                <w:p w:rsidR="00271CC9" w:rsidRDefault="00271CC9" w:rsidP="00271CC9">
                  <w:pPr>
                    <w:pStyle w:val="TableParagraph"/>
                    <w:spacing w:line="270" w:lineRule="exact"/>
                    <w:ind w:left="161" w:right="15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14-20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января</w:t>
                  </w:r>
                </w:p>
              </w:tc>
              <w:tc>
                <w:tcPr>
                  <w:tcW w:w="2762" w:type="dxa"/>
                </w:tcPr>
                <w:p w:rsidR="00271CC9" w:rsidRDefault="00271CC9" w:rsidP="00271CC9">
                  <w:pPr>
                    <w:pStyle w:val="TableParagraph"/>
                    <w:spacing w:line="270" w:lineRule="exact"/>
                    <w:ind w:left="311"/>
                    <w:rPr>
                      <w:sz w:val="24"/>
                    </w:rPr>
                  </w:pPr>
                  <w:r>
                    <w:rPr>
                      <w:sz w:val="24"/>
                    </w:rPr>
                    <w:t>ДХШ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г.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Минусинска</w:t>
                  </w:r>
                </w:p>
              </w:tc>
              <w:tc>
                <w:tcPr>
                  <w:tcW w:w="2624" w:type="dxa"/>
                </w:tcPr>
                <w:p w:rsidR="00271CC9" w:rsidRDefault="00271CC9" w:rsidP="00271CC9">
                  <w:pPr>
                    <w:pStyle w:val="TableParagraph"/>
                    <w:numPr>
                      <w:ilvl w:val="0"/>
                      <w:numId w:val="6"/>
                    </w:numPr>
                    <w:spacing w:line="270" w:lineRule="atLeast"/>
                    <w:ind w:right="118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Прокудина Екатерина</w:t>
                  </w:r>
                </w:p>
                <w:p w:rsidR="00271CC9" w:rsidRDefault="00271CC9" w:rsidP="00271CC9">
                  <w:pPr>
                    <w:pStyle w:val="TableParagraph"/>
                    <w:spacing w:line="270" w:lineRule="atLeast"/>
                    <w:ind w:left="470" w:right="118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(Интерактивный дизайн)</w:t>
                  </w:r>
                  <w:r>
                    <w:rPr>
                      <w:sz w:val="24"/>
                    </w:rPr>
                    <w:t>,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</w:t>
                  </w:r>
                  <w:r>
                    <w:rPr>
                      <w:sz w:val="24"/>
                    </w:rPr>
                    <w:t xml:space="preserve"> курс.</w:t>
                  </w:r>
                </w:p>
              </w:tc>
              <w:tc>
                <w:tcPr>
                  <w:tcW w:w="1538" w:type="dxa"/>
                </w:tcPr>
                <w:p w:rsidR="00271CC9" w:rsidRDefault="00271CC9" w:rsidP="00271CC9">
                  <w:pPr>
                    <w:pStyle w:val="TableParagraph"/>
                    <w:spacing w:line="270" w:lineRule="exact"/>
                    <w:ind w:left="216" w:right="20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60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чел.</w:t>
                  </w:r>
                </w:p>
              </w:tc>
              <w:tc>
                <w:tcPr>
                  <w:tcW w:w="2344" w:type="dxa"/>
                </w:tcPr>
                <w:p w:rsidR="00271CC9" w:rsidRDefault="00271CC9" w:rsidP="00271CC9">
                  <w:pPr>
                    <w:pStyle w:val="TableParagraph"/>
                    <w:spacing w:line="270" w:lineRule="exact"/>
                    <w:ind w:left="220" w:right="20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Якушева И.В.</w:t>
                  </w:r>
                </w:p>
              </w:tc>
            </w:tr>
            <w:tr w:rsidR="00271CC9" w:rsidTr="00271CC9">
              <w:trPr>
                <w:trHeight w:val="813"/>
              </w:trPr>
              <w:tc>
                <w:tcPr>
                  <w:tcW w:w="15614" w:type="dxa"/>
                  <w:gridSpan w:val="7"/>
                </w:tcPr>
                <w:p w:rsidR="00271CC9" w:rsidRPr="00271CC9" w:rsidRDefault="00271CC9" w:rsidP="00271CC9">
                  <w:pPr>
                    <w:pStyle w:val="TableParagraph"/>
                    <w:spacing w:line="270" w:lineRule="exact"/>
                    <w:ind w:left="7191" w:right="7177"/>
                    <w:jc w:val="center"/>
                    <w:rPr>
                      <w:b/>
                      <w:sz w:val="24"/>
                    </w:rPr>
                  </w:pPr>
                  <w:r w:rsidRPr="00271CC9">
                    <w:rPr>
                      <w:b/>
                      <w:sz w:val="24"/>
                    </w:rPr>
                    <w:t>МАРТ</w:t>
                  </w:r>
                </w:p>
              </w:tc>
            </w:tr>
            <w:tr w:rsidR="00271CC9" w:rsidTr="00271CC9">
              <w:trPr>
                <w:trHeight w:val="1380"/>
              </w:trPr>
              <w:tc>
                <w:tcPr>
                  <w:tcW w:w="610" w:type="dxa"/>
                </w:tcPr>
                <w:p w:rsidR="00271CC9" w:rsidRDefault="00271CC9" w:rsidP="00271CC9">
                  <w:pPr>
                    <w:pStyle w:val="TableParagraph"/>
                    <w:spacing w:line="270" w:lineRule="exact"/>
                    <w:ind w:left="138" w:right="12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10.</w:t>
                  </w:r>
                </w:p>
              </w:tc>
              <w:tc>
                <w:tcPr>
                  <w:tcW w:w="3950" w:type="dxa"/>
                </w:tcPr>
                <w:p w:rsidR="00271CC9" w:rsidRDefault="00271CC9" w:rsidP="00271CC9">
                  <w:pPr>
                    <w:pStyle w:val="TableParagraph"/>
                    <w:ind w:left="110" w:right="740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во Всероссийской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профильной олимпиаде по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дисциплинам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художественно-</w:t>
                  </w:r>
                </w:p>
                <w:p w:rsidR="00271CC9" w:rsidRDefault="00271CC9" w:rsidP="00271CC9">
                  <w:pPr>
                    <w:pStyle w:val="TableParagraph"/>
                    <w:spacing w:line="270" w:lineRule="atLeast"/>
                    <w:ind w:left="110" w:right="908"/>
                    <w:rPr>
                      <w:sz w:val="24"/>
                    </w:rPr>
                  </w:pPr>
                  <w:r>
                    <w:rPr>
                      <w:sz w:val="24"/>
                    </w:rPr>
                    <w:t>творческой направленности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для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уч-ся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СПО,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ДХШ,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ДШИ</w:t>
                  </w:r>
                </w:p>
              </w:tc>
              <w:tc>
                <w:tcPr>
                  <w:tcW w:w="1786" w:type="dxa"/>
                </w:tcPr>
                <w:p w:rsidR="00271CC9" w:rsidRDefault="00271CC9" w:rsidP="00271CC9">
                  <w:pPr>
                    <w:pStyle w:val="TableParagraph"/>
                    <w:spacing w:line="270" w:lineRule="exact"/>
                    <w:ind w:left="161" w:right="14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27-28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марта</w:t>
                  </w:r>
                </w:p>
              </w:tc>
              <w:tc>
                <w:tcPr>
                  <w:tcW w:w="2762" w:type="dxa"/>
                </w:tcPr>
                <w:p w:rsidR="00271CC9" w:rsidRDefault="00271CC9" w:rsidP="00271CC9">
                  <w:pPr>
                    <w:pStyle w:val="TableParagraph"/>
                    <w:ind w:left="238" w:right="225" w:firstLine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Сибирский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государственный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институт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искусств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им.</w:t>
                  </w:r>
                </w:p>
                <w:p w:rsidR="00271CC9" w:rsidRDefault="00271CC9" w:rsidP="00271CC9">
                  <w:pPr>
                    <w:pStyle w:val="TableParagraph"/>
                    <w:spacing w:line="270" w:lineRule="atLeast"/>
                    <w:ind w:left="413" w:right="40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Д.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Хворостовского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г.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Красноярск</w:t>
                  </w:r>
                </w:p>
              </w:tc>
              <w:tc>
                <w:tcPr>
                  <w:tcW w:w="2624" w:type="dxa"/>
                </w:tcPr>
                <w:p w:rsidR="00271CC9" w:rsidRDefault="00271CC9" w:rsidP="00271CC9">
                  <w:pPr>
                    <w:pStyle w:val="TableParagraph"/>
                    <w:rPr>
                      <w:sz w:val="24"/>
                    </w:rPr>
                  </w:pPr>
                </w:p>
              </w:tc>
              <w:tc>
                <w:tcPr>
                  <w:tcW w:w="1538" w:type="dxa"/>
                </w:tcPr>
                <w:p w:rsidR="00271CC9" w:rsidRDefault="00271CC9" w:rsidP="00271CC9">
                  <w:pPr>
                    <w:pStyle w:val="TableParagraph"/>
                    <w:spacing w:before="5"/>
                    <w:rPr>
                      <w:b/>
                      <w:sz w:val="23"/>
                    </w:rPr>
                  </w:pPr>
                </w:p>
                <w:p w:rsidR="00271CC9" w:rsidRDefault="00271CC9" w:rsidP="00271CC9">
                  <w:pPr>
                    <w:pStyle w:val="TableParagraph"/>
                    <w:ind w:left="218" w:right="20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до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10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чел.</w:t>
                  </w:r>
                </w:p>
              </w:tc>
              <w:tc>
                <w:tcPr>
                  <w:tcW w:w="2344" w:type="dxa"/>
                </w:tcPr>
                <w:p w:rsidR="00271CC9" w:rsidRDefault="00271CC9" w:rsidP="00271CC9">
                  <w:pPr>
                    <w:pStyle w:val="TableParagraph"/>
                    <w:spacing w:line="270" w:lineRule="exact"/>
                    <w:ind w:left="221" w:right="20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Якушева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И.В.</w:t>
                  </w:r>
                </w:p>
              </w:tc>
            </w:tr>
            <w:tr w:rsidR="00271CC9" w:rsidTr="00271CC9">
              <w:trPr>
                <w:trHeight w:val="1656"/>
              </w:trPr>
              <w:tc>
                <w:tcPr>
                  <w:tcW w:w="610" w:type="dxa"/>
                </w:tcPr>
                <w:p w:rsidR="00271CC9" w:rsidRDefault="00271CC9" w:rsidP="00271CC9">
                  <w:pPr>
                    <w:pStyle w:val="TableParagraph"/>
                    <w:spacing w:line="270" w:lineRule="exact"/>
                    <w:ind w:left="138" w:right="12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11.</w:t>
                  </w:r>
                </w:p>
              </w:tc>
              <w:tc>
                <w:tcPr>
                  <w:tcW w:w="3950" w:type="dxa"/>
                </w:tcPr>
                <w:p w:rsidR="00271CC9" w:rsidRDefault="00271CC9" w:rsidP="00271CC9">
                  <w:pPr>
                    <w:pStyle w:val="TableParagraph"/>
                    <w:ind w:left="110" w:right="147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краевом конкурсе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учебных работ среди учащихся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ДХШ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художественных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отделений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ДШИ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Красноярского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края.</w:t>
                  </w:r>
                </w:p>
                <w:p w:rsidR="00271CC9" w:rsidRDefault="00271CC9" w:rsidP="00271CC9">
                  <w:pPr>
                    <w:pStyle w:val="TableParagraph"/>
                    <w:spacing w:line="270" w:lineRule="atLeast"/>
                    <w:ind w:left="110" w:right="1397"/>
                    <w:rPr>
                      <w:sz w:val="24"/>
                    </w:rPr>
                  </w:pPr>
                </w:p>
              </w:tc>
              <w:tc>
                <w:tcPr>
                  <w:tcW w:w="1786" w:type="dxa"/>
                </w:tcPr>
                <w:p w:rsidR="00271CC9" w:rsidRDefault="00271CC9" w:rsidP="00271CC9">
                  <w:pPr>
                    <w:pStyle w:val="TableParagraph"/>
                    <w:ind w:left="222" w:right="204" w:firstLine="124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Последняя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неделя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марта</w:t>
                  </w:r>
                </w:p>
              </w:tc>
              <w:tc>
                <w:tcPr>
                  <w:tcW w:w="2762" w:type="dxa"/>
                </w:tcPr>
                <w:p w:rsidR="00271CC9" w:rsidRDefault="00271CC9" w:rsidP="00271CC9">
                  <w:pPr>
                    <w:pStyle w:val="TableParagraph"/>
                    <w:ind w:left="275" w:right="264" w:firstLine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Красноярское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художественное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училище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(техникума)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им.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В.И.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Сурикова</w:t>
                  </w:r>
                </w:p>
              </w:tc>
              <w:tc>
                <w:tcPr>
                  <w:tcW w:w="2624" w:type="dxa"/>
                </w:tcPr>
                <w:p w:rsidR="00271CC9" w:rsidRDefault="00271CC9" w:rsidP="00271CC9">
                  <w:pPr>
                    <w:pStyle w:val="TableParagraph"/>
                    <w:rPr>
                      <w:sz w:val="24"/>
                    </w:rPr>
                  </w:pPr>
                </w:p>
              </w:tc>
              <w:tc>
                <w:tcPr>
                  <w:tcW w:w="1538" w:type="dxa"/>
                </w:tcPr>
                <w:p w:rsidR="00271CC9" w:rsidRDefault="00271CC9" w:rsidP="00271CC9">
                  <w:pPr>
                    <w:pStyle w:val="TableParagraph"/>
                    <w:spacing w:line="270" w:lineRule="exact"/>
                    <w:ind w:left="218" w:right="20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до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10</w:t>
                  </w:r>
                  <w:bookmarkStart w:id="0" w:name="_GoBack"/>
                  <w:bookmarkEnd w:id="0"/>
                  <w:r>
                    <w:rPr>
                      <w:spacing w:val="5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чел.</w:t>
                  </w:r>
                </w:p>
              </w:tc>
              <w:tc>
                <w:tcPr>
                  <w:tcW w:w="2344" w:type="dxa"/>
                </w:tcPr>
                <w:p w:rsidR="00271CC9" w:rsidRDefault="00271CC9" w:rsidP="00271CC9">
                  <w:pPr>
                    <w:pStyle w:val="TableParagraph"/>
                    <w:spacing w:line="270" w:lineRule="exact"/>
                    <w:ind w:left="221" w:right="14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Якушева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И.В.</w:t>
                  </w:r>
                </w:p>
              </w:tc>
            </w:tr>
            <w:tr w:rsidR="00271CC9" w:rsidTr="00271CC9">
              <w:trPr>
                <w:trHeight w:val="813"/>
              </w:trPr>
              <w:tc>
                <w:tcPr>
                  <w:tcW w:w="15614" w:type="dxa"/>
                  <w:gridSpan w:val="7"/>
                </w:tcPr>
                <w:p w:rsidR="00271CC9" w:rsidRPr="00271CC9" w:rsidRDefault="00271CC9" w:rsidP="00271CC9">
                  <w:pPr>
                    <w:pStyle w:val="TableParagraph"/>
                    <w:spacing w:line="270" w:lineRule="exact"/>
                    <w:ind w:left="7190" w:right="7177"/>
                    <w:jc w:val="center"/>
                    <w:rPr>
                      <w:b/>
                      <w:sz w:val="24"/>
                    </w:rPr>
                  </w:pPr>
                  <w:r w:rsidRPr="00271CC9">
                    <w:rPr>
                      <w:b/>
                      <w:sz w:val="24"/>
                    </w:rPr>
                    <w:t>АПРЕЛЬ</w:t>
                  </w:r>
                </w:p>
              </w:tc>
            </w:tr>
            <w:tr w:rsidR="00271CC9" w:rsidTr="00271CC9">
              <w:trPr>
                <w:trHeight w:val="1380"/>
              </w:trPr>
              <w:tc>
                <w:tcPr>
                  <w:tcW w:w="610" w:type="dxa"/>
                </w:tcPr>
                <w:p w:rsidR="00271CC9" w:rsidRDefault="00271CC9" w:rsidP="00271CC9">
                  <w:pPr>
                    <w:pStyle w:val="TableParagraph"/>
                    <w:spacing w:line="270" w:lineRule="exact"/>
                    <w:ind w:left="138" w:right="12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12.</w:t>
                  </w:r>
                </w:p>
              </w:tc>
              <w:tc>
                <w:tcPr>
                  <w:tcW w:w="3950" w:type="dxa"/>
                </w:tcPr>
                <w:p w:rsidR="00271CC9" w:rsidRDefault="00271CC9" w:rsidP="00271CC9">
                  <w:pPr>
                    <w:pStyle w:val="TableParagraph"/>
                    <w:ind w:left="110" w:right="464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Х Региональной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олимпиаде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изобразительному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искусству</w:t>
                  </w:r>
                </w:p>
              </w:tc>
              <w:tc>
                <w:tcPr>
                  <w:tcW w:w="1786" w:type="dxa"/>
                </w:tcPr>
                <w:p w:rsidR="00271CC9" w:rsidRDefault="00271CC9" w:rsidP="00271CC9">
                  <w:pPr>
                    <w:pStyle w:val="TableParagraph"/>
                    <w:spacing w:line="270" w:lineRule="exact"/>
                    <w:ind w:left="161" w:right="15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до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10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апреля</w:t>
                  </w:r>
                </w:p>
              </w:tc>
              <w:tc>
                <w:tcPr>
                  <w:tcW w:w="2762" w:type="dxa"/>
                </w:tcPr>
                <w:p w:rsidR="00271CC9" w:rsidRDefault="00271CC9" w:rsidP="00271CC9">
                  <w:pPr>
                    <w:pStyle w:val="TableParagraph"/>
                    <w:ind w:left="496" w:right="483" w:hanging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Красноярский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государственный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педагогический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университет</w:t>
                  </w:r>
                </w:p>
                <w:p w:rsidR="00271CC9" w:rsidRDefault="00271CC9" w:rsidP="00271CC9">
                  <w:pPr>
                    <w:pStyle w:val="TableParagraph"/>
                    <w:spacing w:line="262" w:lineRule="exact"/>
                    <w:ind w:left="268" w:right="25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им.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В.П.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Астафьева</w:t>
                  </w:r>
                </w:p>
              </w:tc>
              <w:tc>
                <w:tcPr>
                  <w:tcW w:w="2624" w:type="dxa"/>
                </w:tcPr>
                <w:p w:rsidR="00271CC9" w:rsidRDefault="00271CC9" w:rsidP="00271CC9">
                  <w:pPr>
                    <w:pStyle w:val="TableParagraph"/>
                    <w:rPr>
                      <w:sz w:val="24"/>
                    </w:rPr>
                  </w:pPr>
                </w:p>
              </w:tc>
              <w:tc>
                <w:tcPr>
                  <w:tcW w:w="1538" w:type="dxa"/>
                </w:tcPr>
                <w:p w:rsidR="00271CC9" w:rsidRDefault="00271CC9" w:rsidP="00271CC9">
                  <w:pPr>
                    <w:pStyle w:val="TableParagraph"/>
                    <w:spacing w:before="5"/>
                    <w:rPr>
                      <w:b/>
                      <w:sz w:val="23"/>
                    </w:rPr>
                  </w:pPr>
                </w:p>
                <w:p w:rsidR="00271CC9" w:rsidRDefault="00271CC9" w:rsidP="00271CC9">
                  <w:pPr>
                    <w:pStyle w:val="TableParagraph"/>
                    <w:ind w:left="218" w:right="20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до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7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чел.</w:t>
                  </w:r>
                </w:p>
              </w:tc>
              <w:tc>
                <w:tcPr>
                  <w:tcW w:w="2344" w:type="dxa"/>
                </w:tcPr>
                <w:p w:rsidR="00271CC9" w:rsidRDefault="00271CC9" w:rsidP="00271CC9">
                  <w:pPr>
                    <w:pStyle w:val="TableParagraph"/>
                    <w:spacing w:line="270" w:lineRule="exact"/>
                    <w:ind w:left="218" w:right="20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Ануфриева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К.В.</w:t>
                  </w:r>
                </w:p>
              </w:tc>
            </w:tr>
          </w:tbl>
          <w:p w:rsidR="00271CC9" w:rsidRDefault="00271CC9">
            <w:pPr>
              <w:pStyle w:val="TableParagraph"/>
              <w:spacing w:line="270" w:lineRule="exact"/>
              <w:ind w:left="7189" w:right="7177"/>
              <w:jc w:val="center"/>
              <w:rPr>
                <w:sz w:val="24"/>
              </w:rPr>
            </w:pPr>
          </w:p>
        </w:tc>
      </w:tr>
    </w:tbl>
    <w:p w:rsidR="0012473C" w:rsidRDefault="007D32EE">
      <w:pPr>
        <w:rPr>
          <w:sz w:val="2"/>
          <w:szCs w:val="2"/>
        </w:rPr>
      </w:pPr>
      <w:r>
        <w:lastRenderedPageBreak/>
        <w:pict>
          <v:line id="_x0000_s1026" style="position:absolute;z-index:-251658752;mso-position-horizontal-relative:page;mso-position-vertical-relative:page" from="192.6pt,478.1pt" to="195.6pt,478.1pt" strokeweight=".7pt">
            <w10:wrap anchorx="page" anchory="page"/>
          </v:line>
        </w:pict>
      </w:r>
    </w:p>
    <w:p w:rsidR="0012473C" w:rsidRDefault="0012473C">
      <w:pPr>
        <w:rPr>
          <w:sz w:val="2"/>
          <w:szCs w:val="2"/>
        </w:rPr>
        <w:sectPr w:rsidR="0012473C">
          <w:pgSz w:w="16840" w:h="11910" w:orient="landscape"/>
          <w:pgMar w:top="720" w:right="380" w:bottom="280" w:left="600" w:header="720" w:footer="720" w:gutter="0"/>
          <w:cols w:space="720"/>
        </w:sectPr>
      </w:pPr>
    </w:p>
    <w:p w:rsidR="0012473C" w:rsidRDefault="0012473C">
      <w:pPr>
        <w:spacing w:before="3"/>
        <w:rPr>
          <w:b/>
          <w:sz w:val="19"/>
        </w:rPr>
      </w:pPr>
    </w:p>
    <w:p w:rsidR="0012473C" w:rsidRDefault="007D32EE">
      <w:pPr>
        <w:pStyle w:val="a3"/>
        <w:tabs>
          <w:tab w:val="left" w:pos="13739"/>
        </w:tabs>
        <w:spacing w:before="90"/>
        <w:ind w:left="122"/>
      </w:pPr>
      <w:r>
        <w:t>Составил:</w:t>
      </w:r>
      <w:r>
        <w:rPr>
          <w:spacing w:val="-4"/>
        </w:rPr>
        <w:t xml:space="preserve"> </w:t>
      </w:r>
      <w:r>
        <w:t>заместитель</w:t>
      </w:r>
      <w:r>
        <w:rPr>
          <w:spacing w:val="-1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части</w:t>
      </w:r>
      <w:r>
        <w:tab/>
        <w:t>Ануфриева</w:t>
      </w:r>
      <w:r>
        <w:rPr>
          <w:spacing w:val="-3"/>
        </w:rPr>
        <w:t xml:space="preserve"> </w:t>
      </w:r>
      <w:r>
        <w:t>К.В.</w:t>
      </w:r>
    </w:p>
    <w:sectPr w:rsidR="0012473C">
      <w:pgSz w:w="16840" w:h="11910" w:orient="landscape"/>
      <w:pgMar w:top="720" w:right="3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5BB2"/>
    <w:multiLevelType w:val="hybridMultilevel"/>
    <w:tmpl w:val="D1A420DE"/>
    <w:lvl w:ilvl="0" w:tplc="F90012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C9D310D"/>
    <w:multiLevelType w:val="hybridMultilevel"/>
    <w:tmpl w:val="00063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66D34"/>
    <w:multiLevelType w:val="hybridMultilevel"/>
    <w:tmpl w:val="8044403A"/>
    <w:lvl w:ilvl="0" w:tplc="79AEA89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3A6E605B"/>
    <w:multiLevelType w:val="hybridMultilevel"/>
    <w:tmpl w:val="C0D682CE"/>
    <w:lvl w:ilvl="0" w:tplc="A18029BC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BE7200">
      <w:numFmt w:val="bullet"/>
      <w:lvlText w:val="•"/>
      <w:lvlJc w:val="left"/>
      <w:pPr>
        <w:ind w:left="369" w:hanging="240"/>
      </w:pPr>
      <w:rPr>
        <w:rFonts w:hint="default"/>
        <w:lang w:val="ru-RU" w:eastAsia="en-US" w:bidi="ar-SA"/>
      </w:rPr>
    </w:lvl>
    <w:lvl w:ilvl="2" w:tplc="C7A4561E">
      <w:numFmt w:val="bullet"/>
      <w:lvlText w:val="•"/>
      <w:lvlJc w:val="left"/>
      <w:pPr>
        <w:ind w:left="618" w:hanging="240"/>
      </w:pPr>
      <w:rPr>
        <w:rFonts w:hint="default"/>
        <w:lang w:val="ru-RU" w:eastAsia="en-US" w:bidi="ar-SA"/>
      </w:rPr>
    </w:lvl>
    <w:lvl w:ilvl="3" w:tplc="4992CA72">
      <w:numFmt w:val="bullet"/>
      <w:lvlText w:val="•"/>
      <w:lvlJc w:val="left"/>
      <w:pPr>
        <w:ind w:left="868" w:hanging="240"/>
      </w:pPr>
      <w:rPr>
        <w:rFonts w:hint="default"/>
        <w:lang w:val="ru-RU" w:eastAsia="en-US" w:bidi="ar-SA"/>
      </w:rPr>
    </w:lvl>
    <w:lvl w:ilvl="4" w:tplc="EC30B1BE">
      <w:numFmt w:val="bullet"/>
      <w:lvlText w:val="•"/>
      <w:lvlJc w:val="left"/>
      <w:pPr>
        <w:ind w:left="1117" w:hanging="240"/>
      </w:pPr>
      <w:rPr>
        <w:rFonts w:hint="default"/>
        <w:lang w:val="ru-RU" w:eastAsia="en-US" w:bidi="ar-SA"/>
      </w:rPr>
    </w:lvl>
    <w:lvl w:ilvl="5" w:tplc="5A70147A">
      <w:numFmt w:val="bullet"/>
      <w:lvlText w:val="•"/>
      <w:lvlJc w:val="left"/>
      <w:pPr>
        <w:ind w:left="1367" w:hanging="240"/>
      </w:pPr>
      <w:rPr>
        <w:rFonts w:hint="default"/>
        <w:lang w:val="ru-RU" w:eastAsia="en-US" w:bidi="ar-SA"/>
      </w:rPr>
    </w:lvl>
    <w:lvl w:ilvl="6" w:tplc="F4A64CC0">
      <w:numFmt w:val="bullet"/>
      <w:lvlText w:val="•"/>
      <w:lvlJc w:val="left"/>
      <w:pPr>
        <w:ind w:left="1616" w:hanging="240"/>
      </w:pPr>
      <w:rPr>
        <w:rFonts w:hint="default"/>
        <w:lang w:val="ru-RU" w:eastAsia="en-US" w:bidi="ar-SA"/>
      </w:rPr>
    </w:lvl>
    <w:lvl w:ilvl="7" w:tplc="EFD42774">
      <w:numFmt w:val="bullet"/>
      <w:lvlText w:val="•"/>
      <w:lvlJc w:val="left"/>
      <w:pPr>
        <w:ind w:left="1865" w:hanging="240"/>
      </w:pPr>
      <w:rPr>
        <w:rFonts w:hint="default"/>
        <w:lang w:val="ru-RU" w:eastAsia="en-US" w:bidi="ar-SA"/>
      </w:rPr>
    </w:lvl>
    <w:lvl w:ilvl="8" w:tplc="D0469EBA">
      <w:numFmt w:val="bullet"/>
      <w:lvlText w:val="•"/>
      <w:lvlJc w:val="left"/>
      <w:pPr>
        <w:ind w:left="2115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3FE02DCB"/>
    <w:multiLevelType w:val="hybridMultilevel"/>
    <w:tmpl w:val="D980C08C"/>
    <w:lvl w:ilvl="0" w:tplc="71380CA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4CB91C54"/>
    <w:multiLevelType w:val="hybridMultilevel"/>
    <w:tmpl w:val="D96EE71C"/>
    <w:lvl w:ilvl="0" w:tplc="D32E1626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5EE7D8">
      <w:numFmt w:val="bullet"/>
      <w:lvlText w:val="•"/>
      <w:lvlJc w:val="left"/>
      <w:pPr>
        <w:ind w:left="369" w:hanging="240"/>
      </w:pPr>
      <w:rPr>
        <w:rFonts w:hint="default"/>
        <w:lang w:val="ru-RU" w:eastAsia="en-US" w:bidi="ar-SA"/>
      </w:rPr>
    </w:lvl>
    <w:lvl w:ilvl="2" w:tplc="F626B0A6">
      <w:numFmt w:val="bullet"/>
      <w:lvlText w:val="•"/>
      <w:lvlJc w:val="left"/>
      <w:pPr>
        <w:ind w:left="618" w:hanging="240"/>
      </w:pPr>
      <w:rPr>
        <w:rFonts w:hint="default"/>
        <w:lang w:val="ru-RU" w:eastAsia="en-US" w:bidi="ar-SA"/>
      </w:rPr>
    </w:lvl>
    <w:lvl w:ilvl="3" w:tplc="60F2BDEC">
      <w:numFmt w:val="bullet"/>
      <w:lvlText w:val="•"/>
      <w:lvlJc w:val="left"/>
      <w:pPr>
        <w:ind w:left="868" w:hanging="240"/>
      </w:pPr>
      <w:rPr>
        <w:rFonts w:hint="default"/>
        <w:lang w:val="ru-RU" w:eastAsia="en-US" w:bidi="ar-SA"/>
      </w:rPr>
    </w:lvl>
    <w:lvl w:ilvl="4" w:tplc="A0FED61E">
      <w:numFmt w:val="bullet"/>
      <w:lvlText w:val="•"/>
      <w:lvlJc w:val="left"/>
      <w:pPr>
        <w:ind w:left="1117" w:hanging="240"/>
      </w:pPr>
      <w:rPr>
        <w:rFonts w:hint="default"/>
        <w:lang w:val="ru-RU" w:eastAsia="en-US" w:bidi="ar-SA"/>
      </w:rPr>
    </w:lvl>
    <w:lvl w:ilvl="5" w:tplc="C68CA12C">
      <w:numFmt w:val="bullet"/>
      <w:lvlText w:val="•"/>
      <w:lvlJc w:val="left"/>
      <w:pPr>
        <w:ind w:left="1367" w:hanging="240"/>
      </w:pPr>
      <w:rPr>
        <w:rFonts w:hint="default"/>
        <w:lang w:val="ru-RU" w:eastAsia="en-US" w:bidi="ar-SA"/>
      </w:rPr>
    </w:lvl>
    <w:lvl w:ilvl="6" w:tplc="8F5C5EEC">
      <w:numFmt w:val="bullet"/>
      <w:lvlText w:val="•"/>
      <w:lvlJc w:val="left"/>
      <w:pPr>
        <w:ind w:left="1616" w:hanging="240"/>
      </w:pPr>
      <w:rPr>
        <w:rFonts w:hint="default"/>
        <w:lang w:val="ru-RU" w:eastAsia="en-US" w:bidi="ar-SA"/>
      </w:rPr>
    </w:lvl>
    <w:lvl w:ilvl="7" w:tplc="F9386F7C">
      <w:numFmt w:val="bullet"/>
      <w:lvlText w:val="•"/>
      <w:lvlJc w:val="left"/>
      <w:pPr>
        <w:ind w:left="1865" w:hanging="240"/>
      </w:pPr>
      <w:rPr>
        <w:rFonts w:hint="default"/>
        <w:lang w:val="ru-RU" w:eastAsia="en-US" w:bidi="ar-SA"/>
      </w:rPr>
    </w:lvl>
    <w:lvl w:ilvl="8" w:tplc="83FA76B4">
      <w:numFmt w:val="bullet"/>
      <w:lvlText w:val="•"/>
      <w:lvlJc w:val="left"/>
      <w:pPr>
        <w:ind w:left="2115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473C"/>
    <w:rsid w:val="0012473C"/>
    <w:rsid w:val="00157CB8"/>
    <w:rsid w:val="002071EC"/>
    <w:rsid w:val="00271CC9"/>
    <w:rsid w:val="003611B0"/>
    <w:rsid w:val="00685ED6"/>
    <w:rsid w:val="007D32EE"/>
    <w:rsid w:val="00A54398"/>
    <w:rsid w:val="00B1237D"/>
    <w:rsid w:val="00E5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EF87F9"/>
  <w15:docId w15:val="{8DC918E6-13DC-4A5A-928E-0EF8A487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8F044-9159-422D-A7A5-1871FB28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Пользователь</cp:lastModifiedBy>
  <cp:revision>3</cp:revision>
  <dcterms:created xsi:type="dcterms:W3CDTF">2024-11-28T14:36:00Z</dcterms:created>
  <dcterms:modified xsi:type="dcterms:W3CDTF">2024-11-28T16:01:00Z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2022-09-22T00:00:00Z</vt:filetime>
  </property>
</Properties>
</file>